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B7D" w:rsidRPr="00EC5B7D" w:rsidRDefault="00EC5B7D" w:rsidP="00EC5B7D">
      <w:pPr>
        <w:spacing w:after="0"/>
        <w:jc w:val="center"/>
        <w:rPr>
          <w:rFonts w:ascii="Cordia New" w:hAnsi="Cordia New"/>
          <w:b/>
          <w:bCs/>
          <w:sz w:val="40"/>
          <w:szCs w:val="40"/>
        </w:rPr>
      </w:pPr>
      <w:proofErr w:type="spellStart"/>
      <w:r w:rsidRPr="00C56C58">
        <w:rPr>
          <w:rFonts w:ascii="Cordia New" w:hAnsi="Cordia New"/>
          <w:b/>
          <w:bCs/>
          <w:sz w:val="40"/>
          <w:szCs w:val="40"/>
        </w:rPr>
        <w:t>Interhospital</w:t>
      </w:r>
      <w:proofErr w:type="spellEnd"/>
      <w:r w:rsidRPr="00C56C58">
        <w:rPr>
          <w:rFonts w:ascii="Cordia New" w:hAnsi="Cordia New"/>
          <w:b/>
          <w:bCs/>
          <w:sz w:val="40"/>
          <w:szCs w:val="40"/>
        </w:rPr>
        <w:t xml:space="preserve"> conference </w:t>
      </w:r>
    </w:p>
    <w:p w:rsidR="00B172B1" w:rsidRPr="00423685" w:rsidRDefault="00423685" w:rsidP="00EC5B7D">
      <w:pPr>
        <w:jc w:val="center"/>
        <w:rPr>
          <w:rFonts w:ascii="Cordia New" w:hAnsi="Cordia New"/>
          <w:b/>
          <w:bCs/>
          <w:sz w:val="36"/>
          <w:szCs w:val="36"/>
        </w:rPr>
      </w:pPr>
      <w:r w:rsidRPr="00423685">
        <w:rPr>
          <w:rFonts w:hint="cs"/>
          <w:b/>
          <w:bCs/>
          <w:sz w:val="36"/>
          <w:szCs w:val="36"/>
          <w:cs/>
        </w:rPr>
        <w:t>โรงพยาบาล</w:t>
      </w:r>
      <w:r w:rsidR="00B172B1" w:rsidRPr="00423685">
        <w:rPr>
          <w:rFonts w:ascii="Cordia New" w:hAnsi="Cordia New"/>
          <w:b/>
          <w:bCs/>
          <w:sz w:val="36"/>
          <w:szCs w:val="36"/>
          <w:cs/>
        </w:rPr>
        <w:t>ศิริราช 20 พฤษภาคม 2554 ผู้ป่วยรายที่ 1</w:t>
      </w:r>
    </w:p>
    <w:p w:rsidR="00B172B1" w:rsidRDefault="00B172B1" w:rsidP="00EC5B7D">
      <w:pPr>
        <w:spacing w:after="0"/>
        <w:rPr>
          <w:rFonts w:ascii="Cordia New" w:hAnsi="Cordia New"/>
          <w:sz w:val="28"/>
        </w:rPr>
      </w:pPr>
      <w:r w:rsidRPr="00665007">
        <w:rPr>
          <w:rFonts w:ascii="Cordia New" w:hAnsi="Cordia New"/>
          <w:sz w:val="28"/>
          <w:cs/>
        </w:rPr>
        <w:t>หญิงไ</w:t>
      </w:r>
      <w:r w:rsidR="00EC5B7D">
        <w:rPr>
          <w:rFonts w:ascii="Cordia New" w:hAnsi="Cordia New"/>
          <w:sz w:val="28"/>
          <w:cs/>
        </w:rPr>
        <w:t xml:space="preserve">ทยคู่ อายุ 72 ปี </w:t>
      </w:r>
      <w:r w:rsidRPr="00665007">
        <w:rPr>
          <w:rFonts w:ascii="Cordia New" w:hAnsi="Cordia New"/>
          <w:sz w:val="28"/>
          <w:cs/>
        </w:rPr>
        <w:t>อาชีพแม่บ้าน ภูมิลำเนา จังหวัดนครราชสีมา</w:t>
      </w:r>
    </w:p>
    <w:p w:rsidR="00B172B1" w:rsidRDefault="00B172B1" w:rsidP="00EC5B7D">
      <w:pPr>
        <w:spacing w:after="0"/>
        <w:rPr>
          <w:rFonts w:ascii="Cordia New" w:hAnsi="Cordia New"/>
          <w:sz w:val="28"/>
        </w:rPr>
      </w:pPr>
      <w:r w:rsidRPr="00EC5B7D">
        <w:rPr>
          <w:rFonts w:ascii="Cordia New" w:hAnsi="Cordia New"/>
          <w:b/>
          <w:bCs/>
          <w:sz w:val="28"/>
          <w:cs/>
        </w:rPr>
        <w:t>อาการสำคัญ</w:t>
      </w:r>
      <w:r>
        <w:rPr>
          <w:rFonts w:ascii="Cordia New" w:hAnsi="Cordia New"/>
          <w:sz w:val="28"/>
          <w:cs/>
        </w:rPr>
        <w:t xml:space="preserve"> </w:t>
      </w:r>
      <w:r>
        <w:rPr>
          <w:rFonts w:ascii="Cordia New" w:hAnsi="Cordia New"/>
          <w:sz w:val="28"/>
        </w:rPr>
        <w:t xml:space="preserve">: </w:t>
      </w:r>
      <w:r>
        <w:rPr>
          <w:rFonts w:ascii="Cordia New" w:hAnsi="Cordia New"/>
          <w:sz w:val="28"/>
          <w:cs/>
        </w:rPr>
        <w:t>ใจสั่น น้ำหนักลด 5 เดือน ก่อนมาโรงพยาบาล</w:t>
      </w:r>
    </w:p>
    <w:p w:rsidR="00EC5B7D" w:rsidRDefault="00B172B1" w:rsidP="00EC5B7D">
      <w:pPr>
        <w:spacing w:after="0"/>
        <w:jc w:val="both"/>
        <w:rPr>
          <w:rFonts w:ascii="Cordia New" w:hAnsi="Cordia New"/>
          <w:sz w:val="28"/>
        </w:rPr>
      </w:pPr>
      <w:r w:rsidRPr="00EC5B7D">
        <w:rPr>
          <w:rFonts w:ascii="Cordia New" w:hAnsi="Cordia New"/>
          <w:b/>
          <w:bCs/>
          <w:sz w:val="28"/>
          <w:cs/>
        </w:rPr>
        <w:t>ประวัติปัจจุบัน</w:t>
      </w:r>
      <w:r>
        <w:rPr>
          <w:rFonts w:ascii="Cordia New" w:hAnsi="Cordia New"/>
          <w:sz w:val="28"/>
        </w:rPr>
        <w:t xml:space="preserve"> :  </w:t>
      </w:r>
    </w:p>
    <w:p w:rsidR="00EC5B7D" w:rsidRDefault="00EC5B7D" w:rsidP="00EC5B7D">
      <w:pPr>
        <w:tabs>
          <w:tab w:val="left" w:pos="1134"/>
        </w:tabs>
        <w:spacing w:after="0"/>
        <w:jc w:val="both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</w:rPr>
        <w:t xml:space="preserve">5 </w:t>
      </w:r>
      <w:r w:rsidR="00B172B1">
        <w:rPr>
          <w:rFonts w:ascii="Cordia New" w:hAnsi="Cordia New"/>
          <w:sz w:val="28"/>
          <w:cs/>
        </w:rPr>
        <w:t>เดือนก่อน ผู้ป่วยมีอาการใจสั่นเต้นแรงและเร็ว อ่อนเพลีย มีอาการนาน 2 สัปดาห์ ไปตรวจที่โรงพยาบาล</w:t>
      </w:r>
      <w:r w:rsidR="00B172B1" w:rsidRPr="00665007">
        <w:rPr>
          <w:rFonts w:ascii="Cordia New" w:hAnsi="Cordia New"/>
          <w:sz w:val="28"/>
          <w:cs/>
        </w:rPr>
        <w:t>จังหวัดนครราชสีมา</w:t>
      </w:r>
      <w:r w:rsidR="00B172B1">
        <w:rPr>
          <w:rFonts w:ascii="Cordia New" w:hAnsi="Cordia New"/>
          <w:sz w:val="28"/>
        </w:rPr>
        <w:t xml:space="preserve"> </w:t>
      </w:r>
      <w:r w:rsidR="00B172B1">
        <w:rPr>
          <w:rFonts w:ascii="Cordia New" w:hAnsi="Cordia New"/>
          <w:sz w:val="28"/>
          <w:cs/>
        </w:rPr>
        <w:t>ตรวจคลื่นไฟฟ้าหัวใจผลปกติ ได้ยาวิตามินมากินอาการไม่ดีขึ้น</w:t>
      </w:r>
    </w:p>
    <w:p w:rsidR="00EC5B7D" w:rsidRDefault="00EC5B7D" w:rsidP="00EC5B7D">
      <w:pPr>
        <w:tabs>
          <w:tab w:val="left" w:pos="1134"/>
        </w:tabs>
        <w:spacing w:after="0"/>
        <w:jc w:val="both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</w:rPr>
        <w:t xml:space="preserve">4 </w:t>
      </w:r>
      <w:r w:rsidR="00B172B1">
        <w:rPr>
          <w:rFonts w:ascii="Cordia New" w:hAnsi="Cordia New"/>
          <w:sz w:val="28"/>
          <w:cs/>
        </w:rPr>
        <w:t xml:space="preserve">เดือนก่อน มีอาการเหนื่อยง่าย มือสั่น อาการใจสั่นยังไม่ดีขึ้น เบื่ออาหาร กินอาหารได้น้อย น้ำหนักลดลง 6 กิโลกรัมใน 1 เดือน ไปตรวจที่ศูนย์แพทย์พัฒนา ตรวจร่างกายปกติ ตรวจเลือด และนัดทำ </w:t>
      </w:r>
      <w:r w:rsidR="00B172B1">
        <w:rPr>
          <w:rFonts w:ascii="Cordia New" w:hAnsi="Cordia New"/>
          <w:sz w:val="28"/>
        </w:rPr>
        <w:t xml:space="preserve">U/S abdomen </w:t>
      </w:r>
      <w:r w:rsidR="00B172B1">
        <w:rPr>
          <w:rFonts w:ascii="Cordia New" w:hAnsi="Cordia New"/>
          <w:sz w:val="28"/>
          <w:cs/>
        </w:rPr>
        <w:t>เมื่อทราบผลตรวจ ได้ส่งตัวมารักษาต่อที่สถาบันจุฬาภรณ์</w:t>
      </w:r>
      <w:r w:rsidR="00B172B1">
        <w:rPr>
          <w:rFonts w:ascii="Cordia New" w:hAnsi="Cordia New"/>
          <w:sz w:val="28"/>
        </w:rPr>
        <w:tab/>
      </w:r>
    </w:p>
    <w:p w:rsidR="00B172B1" w:rsidRDefault="00EC5B7D" w:rsidP="00EC5B7D">
      <w:pPr>
        <w:tabs>
          <w:tab w:val="left" w:pos="1134"/>
        </w:tabs>
        <w:jc w:val="both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  <w:cs/>
        </w:rPr>
        <w:t>สถาบันจุฬาภรณ์</w:t>
      </w:r>
      <w:r w:rsidR="00B172B1"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  <w:cs/>
        </w:rPr>
        <w:t>ทำการตรวจเพิ่มเติม ผู้ป่วยได้รับยาเม็ดสีขาวมากิน หลังกินยานาน 2 สัปดาห์ มีผื่น</w:t>
      </w:r>
      <w:r>
        <w:rPr>
          <w:rFonts w:ascii="Cordia New" w:hAnsi="Cordia New" w:hint="cs"/>
          <w:sz w:val="28"/>
          <w:cs/>
        </w:rPr>
        <w:t>คัน</w:t>
      </w:r>
      <w:r w:rsidR="00B172B1">
        <w:rPr>
          <w:rFonts w:ascii="Cordia New" w:hAnsi="Cordia New"/>
          <w:sz w:val="28"/>
          <w:cs/>
        </w:rPr>
        <w:t>ขึ้นตามตัวแขนขา ญาติจึงได้ขอส่งตัวมารักษาต่อที่โรงพยาบาลศิริราช</w:t>
      </w:r>
    </w:p>
    <w:p w:rsidR="00B172B1" w:rsidRDefault="00B172B1" w:rsidP="00EC5B7D">
      <w:pPr>
        <w:spacing w:after="0"/>
        <w:rPr>
          <w:rFonts w:ascii="Cordia New" w:hAnsi="Cordia New"/>
          <w:sz w:val="28"/>
        </w:rPr>
      </w:pPr>
      <w:r w:rsidRPr="00EC5B7D">
        <w:rPr>
          <w:rFonts w:ascii="Cordia New" w:hAnsi="Cordia New"/>
          <w:b/>
          <w:bCs/>
          <w:sz w:val="28"/>
          <w:cs/>
        </w:rPr>
        <w:t>ประวัติส่วนตัว</w:t>
      </w:r>
      <w:r>
        <w:rPr>
          <w:rFonts w:ascii="Cordia New" w:hAnsi="Cordia New"/>
          <w:sz w:val="28"/>
          <w:cs/>
        </w:rPr>
        <w:t xml:space="preserve"> </w:t>
      </w:r>
      <w:r>
        <w:rPr>
          <w:rFonts w:ascii="Cordia New" w:hAnsi="Cordia New"/>
          <w:sz w:val="28"/>
        </w:rPr>
        <w:t xml:space="preserve">: </w:t>
      </w:r>
      <w:r>
        <w:rPr>
          <w:rFonts w:ascii="Cordia New" w:hAnsi="Cordia New"/>
          <w:sz w:val="28"/>
          <w:cs/>
        </w:rPr>
        <w:t xml:space="preserve">ได้รับการวินิจฉัยว่าเป็นโรคความดันโลหิตสูง ไขมันในเลือดสูง กินยา </w:t>
      </w:r>
      <w:proofErr w:type="spellStart"/>
      <w:r>
        <w:rPr>
          <w:rFonts w:ascii="Cordia New" w:hAnsi="Cordia New"/>
          <w:sz w:val="28"/>
        </w:rPr>
        <w:t>Lercanidipine</w:t>
      </w:r>
      <w:proofErr w:type="spellEnd"/>
      <w:r>
        <w:rPr>
          <w:rFonts w:ascii="Cordia New" w:hAnsi="Cordia New"/>
          <w:sz w:val="28"/>
        </w:rPr>
        <w:t xml:space="preserve"> 10 mg/d, </w:t>
      </w:r>
    </w:p>
    <w:p w:rsidR="00B172B1" w:rsidRDefault="00B172B1" w:rsidP="00EC5B7D">
      <w:pPr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 xml:space="preserve">                        </w:t>
      </w:r>
      <w:proofErr w:type="spellStart"/>
      <w:r>
        <w:rPr>
          <w:rFonts w:ascii="Cordia New" w:hAnsi="Cordia New"/>
          <w:sz w:val="28"/>
        </w:rPr>
        <w:t>Atenolol</w:t>
      </w:r>
      <w:proofErr w:type="spellEnd"/>
      <w:r>
        <w:rPr>
          <w:rFonts w:ascii="Cordia New" w:hAnsi="Cordia New"/>
          <w:sz w:val="28"/>
        </w:rPr>
        <w:t xml:space="preserve"> 25 mg/d, </w:t>
      </w:r>
      <w:proofErr w:type="spellStart"/>
      <w:r>
        <w:rPr>
          <w:rFonts w:ascii="Cordia New" w:hAnsi="Cordia New"/>
          <w:sz w:val="28"/>
        </w:rPr>
        <w:t>Rosuvastatin</w:t>
      </w:r>
      <w:proofErr w:type="spellEnd"/>
      <w:r>
        <w:rPr>
          <w:rFonts w:ascii="Cordia New" w:hAnsi="Cordia New"/>
          <w:sz w:val="28"/>
        </w:rPr>
        <w:t xml:space="preserve"> 10 mg/d</w:t>
      </w:r>
    </w:p>
    <w:p w:rsidR="00B172B1" w:rsidRDefault="00B172B1" w:rsidP="00EC5B7D">
      <w:pPr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ab/>
        <w:t xml:space="preserve">          </w:t>
      </w:r>
      <w:r>
        <w:rPr>
          <w:rFonts w:ascii="Cordia New" w:hAnsi="Cordia New"/>
          <w:sz w:val="28"/>
          <w:cs/>
        </w:rPr>
        <w:t>ไม่สูบบุหรี่ ไม่ดื่มสุรา</w:t>
      </w:r>
    </w:p>
    <w:p w:rsidR="00B172B1" w:rsidRDefault="00B172B1" w:rsidP="00EC5B7D">
      <w:pPr>
        <w:spacing w:after="0"/>
        <w:rPr>
          <w:rFonts w:ascii="Cordia New" w:hAnsi="Cordia New"/>
          <w:sz w:val="28"/>
        </w:rPr>
      </w:pPr>
      <w:r w:rsidRPr="00EC5B7D">
        <w:rPr>
          <w:rFonts w:ascii="Cordia New" w:hAnsi="Cordia New"/>
          <w:b/>
          <w:bCs/>
          <w:sz w:val="28"/>
          <w:cs/>
        </w:rPr>
        <w:t>ประวัติยา</w:t>
      </w:r>
      <w:r>
        <w:rPr>
          <w:rFonts w:ascii="Cordia New" w:hAnsi="Cordia New"/>
          <w:sz w:val="28"/>
          <w:cs/>
        </w:rPr>
        <w:t xml:space="preserve"> </w:t>
      </w:r>
      <w:r>
        <w:rPr>
          <w:rFonts w:ascii="Cordia New" w:hAnsi="Cordia New"/>
          <w:sz w:val="28"/>
        </w:rPr>
        <w:t xml:space="preserve">: </w:t>
      </w:r>
      <w:r>
        <w:rPr>
          <w:rFonts w:ascii="Cordia New" w:hAnsi="Cordia New"/>
          <w:sz w:val="28"/>
          <w:cs/>
        </w:rPr>
        <w:t>ปฏิเสธการใช้ยา และปฏิเสธการใช้ยาลูกกลอน</w:t>
      </w:r>
    </w:p>
    <w:p w:rsidR="00B172B1" w:rsidRDefault="00B172B1" w:rsidP="00EC5B7D">
      <w:pPr>
        <w:rPr>
          <w:rFonts w:ascii="Cordia New" w:hAnsi="Cordia New"/>
          <w:sz w:val="28"/>
        </w:rPr>
      </w:pPr>
      <w:r w:rsidRPr="00EC5B7D">
        <w:rPr>
          <w:rFonts w:ascii="Cordia New" w:hAnsi="Cordia New"/>
          <w:b/>
          <w:bCs/>
          <w:sz w:val="28"/>
          <w:cs/>
        </w:rPr>
        <w:t>ประวัติครอบครัว</w:t>
      </w:r>
      <w:r>
        <w:rPr>
          <w:rFonts w:ascii="Cordia New" w:hAnsi="Cordia New"/>
          <w:sz w:val="28"/>
          <w:cs/>
        </w:rPr>
        <w:t xml:space="preserve"> </w:t>
      </w:r>
      <w:r>
        <w:rPr>
          <w:rFonts w:ascii="Cordia New" w:hAnsi="Cordia New"/>
          <w:sz w:val="28"/>
        </w:rPr>
        <w:t xml:space="preserve">: </w:t>
      </w:r>
      <w:r>
        <w:rPr>
          <w:rFonts w:ascii="Cordia New" w:hAnsi="Cordia New"/>
          <w:sz w:val="28"/>
          <w:cs/>
        </w:rPr>
        <w:t>คนในครอบครัวทุกคนปกติและแข็งแรงดี ยกเว้นบิดาเป็นมะเร็งที่คอเสียชีวิตแล้ว</w:t>
      </w:r>
    </w:p>
    <w:p w:rsidR="00EC5B7D" w:rsidRPr="00EC5B7D" w:rsidRDefault="00EC5B7D" w:rsidP="00EC5B7D">
      <w:pPr>
        <w:spacing w:after="0"/>
        <w:rPr>
          <w:rFonts w:ascii="Cordia New" w:hAnsi="Cordia New"/>
          <w:b/>
          <w:bCs/>
          <w:sz w:val="28"/>
        </w:rPr>
      </w:pPr>
      <w:r w:rsidRPr="00EC5B7D">
        <w:rPr>
          <w:rFonts w:ascii="Cordia New" w:hAnsi="Cordia New"/>
          <w:b/>
          <w:bCs/>
          <w:sz w:val="28"/>
        </w:rPr>
        <w:t xml:space="preserve">Physical Examination </w:t>
      </w:r>
    </w:p>
    <w:p w:rsidR="00B172B1" w:rsidRDefault="00B172B1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>V/S</w:t>
      </w:r>
      <w:r w:rsidR="00EC5B7D">
        <w:rPr>
          <w:rFonts w:ascii="Cordia New" w:hAnsi="Cordia New"/>
          <w:sz w:val="28"/>
        </w:rPr>
        <w:t>:</w:t>
      </w:r>
      <w:r w:rsidR="00EC5B7D">
        <w:rPr>
          <w:rFonts w:ascii="Cordia New" w:hAnsi="Cordia New"/>
          <w:sz w:val="28"/>
        </w:rPr>
        <w:tab/>
      </w:r>
      <w:r>
        <w:rPr>
          <w:rFonts w:ascii="Cordia New" w:hAnsi="Cordia New"/>
          <w:sz w:val="28"/>
        </w:rPr>
        <w:t xml:space="preserve"> T 37 </w:t>
      </w:r>
      <w:proofErr w:type="spellStart"/>
      <w:r w:rsidR="00423685" w:rsidRPr="00423685">
        <w:rPr>
          <w:rFonts w:ascii="Cordia New" w:hAnsi="Cordia New"/>
          <w:sz w:val="28"/>
          <w:vertAlign w:val="superscript"/>
        </w:rPr>
        <w:t>o</w:t>
      </w:r>
      <w:r>
        <w:rPr>
          <w:rFonts w:ascii="Cordia New" w:hAnsi="Cordia New"/>
          <w:sz w:val="28"/>
        </w:rPr>
        <w:t>C</w:t>
      </w:r>
      <w:proofErr w:type="spellEnd"/>
      <w:r>
        <w:rPr>
          <w:rFonts w:ascii="Cordia New" w:hAnsi="Cordia New"/>
          <w:sz w:val="28"/>
        </w:rPr>
        <w:t>, Pulse rate 72 beats/min, regular , RR 16/min</w:t>
      </w:r>
      <w:r w:rsidR="00D67A4F">
        <w:rPr>
          <w:rFonts w:ascii="Cordia New" w:hAnsi="Cordia New"/>
          <w:sz w:val="28"/>
        </w:rPr>
        <w:t>, BP 130/80 mmHg</w:t>
      </w:r>
    </w:p>
    <w:p w:rsidR="00B172B1" w:rsidRDefault="00B172B1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 xml:space="preserve">GA: </w:t>
      </w:r>
      <w:r w:rsidR="00EC5B7D">
        <w:rPr>
          <w:rFonts w:ascii="Cordia New" w:hAnsi="Cordia New"/>
          <w:sz w:val="28"/>
        </w:rPr>
        <w:tab/>
        <w:t>G</w:t>
      </w:r>
      <w:r>
        <w:rPr>
          <w:rFonts w:ascii="Cordia New" w:hAnsi="Cordia New"/>
          <w:sz w:val="28"/>
        </w:rPr>
        <w:t>ood consciousness, not pale, no Jaundice, no tremor</w:t>
      </w:r>
    </w:p>
    <w:p w:rsidR="00EC5B7D" w:rsidRDefault="00B172B1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 xml:space="preserve">HEENT:  </w:t>
      </w:r>
      <w:r w:rsidR="00EC5B7D">
        <w:rPr>
          <w:rFonts w:ascii="Cordia New" w:hAnsi="Cordia New"/>
          <w:sz w:val="28"/>
        </w:rPr>
        <w:tab/>
      </w:r>
      <w:r>
        <w:rPr>
          <w:rFonts w:ascii="Cordia New" w:hAnsi="Cordia New"/>
          <w:sz w:val="28"/>
        </w:rPr>
        <w:t xml:space="preserve">Thyroid gland not enlarged, no cervical </w:t>
      </w:r>
      <w:proofErr w:type="spellStart"/>
      <w:r>
        <w:rPr>
          <w:rFonts w:ascii="Cordia New" w:hAnsi="Cordia New"/>
          <w:sz w:val="28"/>
        </w:rPr>
        <w:t>lymphadenopathy</w:t>
      </w:r>
      <w:proofErr w:type="spellEnd"/>
      <w:r>
        <w:rPr>
          <w:rFonts w:ascii="Cordia New" w:hAnsi="Cordia New"/>
          <w:sz w:val="28"/>
        </w:rPr>
        <w:t xml:space="preserve">, no </w:t>
      </w:r>
      <w:proofErr w:type="spellStart"/>
      <w:r>
        <w:rPr>
          <w:rFonts w:ascii="Cordia New" w:hAnsi="Cordia New"/>
          <w:sz w:val="28"/>
        </w:rPr>
        <w:t>exophthalmos</w:t>
      </w:r>
      <w:proofErr w:type="spellEnd"/>
      <w:r>
        <w:rPr>
          <w:rFonts w:ascii="Cordia New" w:hAnsi="Cordia New"/>
          <w:sz w:val="28"/>
        </w:rPr>
        <w:t>,</w:t>
      </w:r>
    </w:p>
    <w:p w:rsidR="00B172B1" w:rsidRDefault="00EC5B7D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</w:rPr>
        <w:t xml:space="preserve"> </w:t>
      </w:r>
      <w:proofErr w:type="gramStart"/>
      <w:r w:rsidR="00B172B1">
        <w:rPr>
          <w:rFonts w:ascii="Cordia New" w:hAnsi="Cordia New"/>
          <w:sz w:val="28"/>
        </w:rPr>
        <w:t>no</w:t>
      </w:r>
      <w:proofErr w:type="gramEnd"/>
      <w:r w:rsidR="00B172B1">
        <w:rPr>
          <w:rFonts w:ascii="Cordia New" w:hAnsi="Cordia New"/>
          <w:sz w:val="28"/>
        </w:rPr>
        <w:t xml:space="preserve"> lid lag and retraction</w:t>
      </w:r>
    </w:p>
    <w:p w:rsidR="00B172B1" w:rsidRDefault="00EC5B7D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>CVS</w:t>
      </w:r>
      <w:r w:rsidR="00B172B1">
        <w:rPr>
          <w:rFonts w:ascii="Cordia New" w:hAnsi="Cordia New"/>
          <w:sz w:val="28"/>
        </w:rPr>
        <w:t xml:space="preserve">: </w:t>
      </w:r>
      <w:r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</w:rPr>
        <w:t>normal S1, S2, no murmur</w:t>
      </w:r>
    </w:p>
    <w:p w:rsidR="00B172B1" w:rsidRDefault="00EC5B7D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>RS</w:t>
      </w:r>
      <w:r w:rsidR="00B172B1">
        <w:rPr>
          <w:rFonts w:ascii="Cordia New" w:hAnsi="Cordia New"/>
          <w:sz w:val="28"/>
        </w:rPr>
        <w:t xml:space="preserve">: </w:t>
      </w:r>
      <w:r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</w:rPr>
        <w:t>normal breath sound, no adventitious sound</w:t>
      </w:r>
    </w:p>
    <w:p w:rsidR="00B172B1" w:rsidRDefault="00B172B1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>Abdomen:</w:t>
      </w:r>
      <w:r w:rsidR="00EC5B7D">
        <w:rPr>
          <w:rFonts w:ascii="Cordia New" w:hAnsi="Cordia New"/>
          <w:sz w:val="28"/>
        </w:rPr>
        <w:tab/>
      </w:r>
      <w:r>
        <w:rPr>
          <w:rFonts w:ascii="Cordia New" w:hAnsi="Cordia New"/>
          <w:sz w:val="28"/>
        </w:rPr>
        <w:t xml:space="preserve">soft, not tender, no </w:t>
      </w:r>
      <w:proofErr w:type="spellStart"/>
      <w:r>
        <w:rPr>
          <w:rFonts w:ascii="Cordia New" w:hAnsi="Cordia New"/>
          <w:sz w:val="28"/>
        </w:rPr>
        <w:t>hepatosplenomegaly</w:t>
      </w:r>
      <w:proofErr w:type="spellEnd"/>
      <w:r>
        <w:rPr>
          <w:rFonts w:ascii="Cordia New" w:hAnsi="Cordia New"/>
          <w:sz w:val="28"/>
        </w:rPr>
        <w:t>, active bowel sound, bimanual palpitation negative</w:t>
      </w:r>
    </w:p>
    <w:p w:rsidR="00B172B1" w:rsidRDefault="00EC5B7D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>Extremities</w:t>
      </w:r>
      <w:r w:rsidR="00B172B1">
        <w:rPr>
          <w:rFonts w:ascii="Cordia New" w:hAnsi="Cordia New"/>
          <w:sz w:val="28"/>
        </w:rPr>
        <w:t>:</w:t>
      </w:r>
      <w:r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</w:rPr>
        <w:t xml:space="preserve"> no </w:t>
      </w:r>
      <w:proofErr w:type="spellStart"/>
      <w:r w:rsidR="00B172B1">
        <w:rPr>
          <w:rFonts w:ascii="Cordia New" w:hAnsi="Cordia New"/>
          <w:sz w:val="28"/>
        </w:rPr>
        <w:t>pretibial</w:t>
      </w:r>
      <w:proofErr w:type="spellEnd"/>
      <w:r w:rsidR="00B172B1">
        <w:rPr>
          <w:rFonts w:ascii="Cordia New" w:hAnsi="Cordia New"/>
          <w:sz w:val="28"/>
        </w:rPr>
        <w:t xml:space="preserve"> </w:t>
      </w:r>
      <w:proofErr w:type="spellStart"/>
      <w:r w:rsidR="00B172B1">
        <w:rPr>
          <w:rFonts w:ascii="Cordia New" w:hAnsi="Cordia New"/>
          <w:sz w:val="28"/>
        </w:rPr>
        <w:t>myxedema</w:t>
      </w:r>
      <w:proofErr w:type="spellEnd"/>
      <w:r w:rsidR="00B172B1">
        <w:rPr>
          <w:rFonts w:ascii="Cordia New" w:hAnsi="Cordia New"/>
          <w:sz w:val="28"/>
        </w:rPr>
        <w:t xml:space="preserve">, no </w:t>
      </w:r>
      <w:proofErr w:type="spellStart"/>
      <w:r w:rsidR="00B172B1">
        <w:rPr>
          <w:rFonts w:ascii="Cordia New" w:hAnsi="Cordia New"/>
          <w:sz w:val="28"/>
        </w:rPr>
        <w:t>onycholysis</w:t>
      </w:r>
      <w:proofErr w:type="spellEnd"/>
    </w:p>
    <w:p w:rsidR="00B172B1" w:rsidRDefault="00EC5B7D" w:rsidP="00EC5B7D">
      <w:pPr>
        <w:tabs>
          <w:tab w:val="left" w:pos="1134"/>
        </w:tabs>
        <w:spacing w:after="0"/>
        <w:rPr>
          <w:rFonts w:ascii="Cordia New" w:hAnsi="Cordia New"/>
          <w:sz w:val="28"/>
        </w:rPr>
      </w:pPr>
      <w:r>
        <w:rPr>
          <w:rFonts w:ascii="Cordia New" w:hAnsi="Cordia New"/>
          <w:sz w:val="28"/>
        </w:rPr>
        <w:t>N</w:t>
      </w:r>
      <w:r w:rsidR="00B172B1">
        <w:rPr>
          <w:rFonts w:ascii="Cordia New" w:hAnsi="Cordia New"/>
          <w:sz w:val="28"/>
        </w:rPr>
        <w:t>S:</w:t>
      </w:r>
      <w:r>
        <w:rPr>
          <w:rFonts w:ascii="Cordia New" w:hAnsi="Cordia New"/>
          <w:sz w:val="28"/>
        </w:rPr>
        <w:tab/>
      </w:r>
      <w:r w:rsidR="00B172B1">
        <w:rPr>
          <w:rFonts w:ascii="Cordia New" w:hAnsi="Cordia New"/>
          <w:sz w:val="28"/>
        </w:rPr>
        <w:t xml:space="preserve"> within normal limit</w:t>
      </w:r>
    </w:p>
    <w:p w:rsidR="00B172B1" w:rsidRDefault="00B172B1" w:rsidP="00EC5B7D">
      <w:pPr>
        <w:spacing w:after="0"/>
        <w:ind w:firstLine="720"/>
        <w:rPr>
          <w:rFonts w:ascii="Cordia New" w:hAnsi="Cordia New"/>
          <w:sz w:val="28"/>
        </w:rPr>
      </w:pPr>
    </w:p>
    <w:p w:rsidR="00B172B1" w:rsidRPr="00665007" w:rsidRDefault="00B172B1" w:rsidP="00EC5B7D">
      <w:pPr>
        <w:spacing w:after="0"/>
        <w:rPr>
          <w:rFonts w:ascii="Cordia New" w:hAnsi="Cordia New"/>
          <w:sz w:val="28"/>
          <w:cs/>
        </w:rPr>
      </w:pPr>
      <w:r>
        <w:rPr>
          <w:rFonts w:ascii="Cordia New" w:hAnsi="Cordia New"/>
          <w:sz w:val="28"/>
          <w:cs/>
        </w:rPr>
        <w:tab/>
      </w:r>
      <w:r>
        <w:rPr>
          <w:rFonts w:ascii="Cordia New" w:hAnsi="Cordia New"/>
          <w:sz w:val="28"/>
          <w:cs/>
        </w:rPr>
        <w:tab/>
      </w:r>
    </w:p>
    <w:sectPr w:rsidR="00B172B1" w:rsidRPr="00665007" w:rsidSect="00A60B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665007"/>
    <w:rsid w:val="002C4604"/>
    <w:rsid w:val="002F0EC4"/>
    <w:rsid w:val="00423685"/>
    <w:rsid w:val="00665007"/>
    <w:rsid w:val="00684BF3"/>
    <w:rsid w:val="00A60BB6"/>
    <w:rsid w:val="00B172B1"/>
    <w:rsid w:val="00B804BA"/>
    <w:rsid w:val="00B9709B"/>
    <w:rsid w:val="00BE70E5"/>
    <w:rsid w:val="00D67A4F"/>
    <w:rsid w:val="00D821AF"/>
    <w:rsid w:val="00EC5B7D"/>
    <w:rsid w:val="00F8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BB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1422</Characters>
  <Application>Microsoft Office Word</Application>
  <DocSecurity>0</DocSecurity>
  <Lines>11</Lines>
  <Paragraphs>3</Paragraphs>
  <ScaleCrop>false</ScaleCrop>
  <Company>SIMD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Interesting Case</dc:title>
  <dc:subject/>
  <dc:creator>17069</dc:creator>
  <cp:keywords/>
  <dc:description/>
  <cp:lastModifiedBy>Chun</cp:lastModifiedBy>
  <cp:revision>4</cp:revision>
  <dcterms:created xsi:type="dcterms:W3CDTF">2011-05-10T01:24:00Z</dcterms:created>
  <dcterms:modified xsi:type="dcterms:W3CDTF">2011-05-10T01:41:00Z</dcterms:modified>
</cp:coreProperties>
</file>